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2A1" w14:textId="33FB3015" w:rsidR="000D334F" w:rsidRPr="00403A87" w:rsidRDefault="00811CE5" w:rsidP="00811CE5">
      <w:pPr>
        <w:pStyle w:val="BodyText"/>
        <w:numPr>
          <w:ilvl w:val="0"/>
          <w:numId w:val="6"/>
        </w:numPr>
        <w:spacing w:before="160" w:after="0" w:line="276" w:lineRule="auto"/>
        <w:ind w:left="357" w:hanging="357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Members and affiliated organisations may submit m</w:t>
      </w:r>
      <w:r w:rsidR="000D334F" w:rsidRPr="00403A87">
        <w:rPr>
          <w:rFonts w:cs="Arial"/>
          <w:sz w:val="22"/>
          <w:szCs w:val="20"/>
        </w:rPr>
        <w:t>otions concerning policy or constitutional amendment</w:t>
      </w:r>
      <w:r>
        <w:rPr>
          <w:rFonts w:cs="Arial"/>
          <w:sz w:val="22"/>
          <w:szCs w:val="20"/>
        </w:rPr>
        <w:t>s</w:t>
      </w:r>
      <w:r w:rsidR="000D334F" w:rsidRPr="00403A87">
        <w:rPr>
          <w:rFonts w:cs="Arial"/>
          <w:sz w:val="22"/>
          <w:szCs w:val="20"/>
        </w:rPr>
        <w:t xml:space="preserve"> for debate at </w:t>
      </w:r>
      <w:r w:rsidR="00914839">
        <w:rPr>
          <w:rFonts w:cs="Arial"/>
          <w:sz w:val="22"/>
          <w:szCs w:val="20"/>
        </w:rPr>
        <w:t>Liberty’s</w:t>
      </w:r>
      <w:r w:rsidR="00F01C65" w:rsidRPr="00403A87">
        <w:rPr>
          <w:rFonts w:cs="Arial"/>
          <w:sz w:val="22"/>
          <w:szCs w:val="20"/>
        </w:rPr>
        <w:t xml:space="preserve"> Conference &amp; AG</w:t>
      </w:r>
      <w:r w:rsidR="00A547CB">
        <w:rPr>
          <w:rFonts w:cs="Arial"/>
          <w:sz w:val="22"/>
          <w:szCs w:val="20"/>
        </w:rPr>
        <w:t xml:space="preserve">M on </w:t>
      </w:r>
      <w:r w:rsidR="006A174F">
        <w:rPr>
          <w:rFonts w:cs="Arial"/>
          <w:sz w:val="22"/>
          <w:szCs w:val="20"/>
        </w:rPr>
        <w:t>22</w:t>
      </w:r>
      <w:r w:rsidR="00A547CB">
        <w:rPr>
          <w:rFonts w:cs="Arial"/>
          <w:sz w:val="22"/>
          <w:szCs w:val="20"/>
        </w:rPr>
        <w:t xml:space="preserve"> May 202</w:t>
      </w:r>
      <w:r w:rsidR="006A174F">
        <w:rPr>
          <w:rFonts w:cs="Arial"/>
          <w:sz w:val="22"/>
          <w:szCs w:val="20"/>
        </w:rPr>
        <w:t>1</w:t>
      </w:r>
      <w:r w:rsidR="00A547CB">
        <w:rPr>
          <w:rFonts w:cs="Arial"/>
          <w:sz w:val="22"/>
          <w:szCs w:val="20"/>
        </w:rPr>
        <w:t>.</w:t>
      </w:r>
    </w:p>
    <w:p w14:paraId="3D83BA17" w14:textId="77777777" w:rsidR="000D334F" w:rsidRPr="00403A87" w:rsidRDefault="000D334F" w:rsidP="00811CE5">
      <w:pPr>
        <w:pStyle w:val="BodyText"/>
        <w:numPr>
          <w:ilvl w:val="0"/>
          <w:numId w:val="6"/>
        </w:numPr>
        <w:spacing w:before="16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 xml:space="preserve">Submissions by individual members must be proposed </w:t>
      </w:r>
      <w:r w:rsidRPr="00403A87">
        <w:rPr>
          <w:rFonts w:cs="Arial"/>
          <w:i/>
          <w:sz w:val="22"/>
          <w:szCs w:val="20"/>
        </w:rPr>
        <w:t>and</w:t>
      </w:r>
      <w:r w:rsidRPr="00403A87">
        <w:rPr>
          <w:rFonts w:cs="Arial"/>
          <w:sz w:val="22"/>
          <w:szCs w:val="20"/>
        </w:rPr>
        <w:t xml:space="preserve"> seconded by members of Liberty (provide membership numbers </w:t>
      </w:r>
      <w:proofErr w:type="gramStart"/>
      <w:r w:rsidRPr="00403A87">
        <w:rPr>
          <w:rFonts w:cs="Arial"/>
          <w:sz w:val="22"/>
          <w:szCs w:val="20"/>
        </w:rPr>
        <w:t>wher</w:t>
      </w:r>
      <w:r w:rsidR="00D54D02" w:rsidRPr="00403A87">
        <w:rPr>
          <w:rFonts w:cs="Arial"/>
          <w:sz w:val="22"/>
          <w:szCs w:val="20"/>
        </w:rPr>
        <w:t>e</w:t>
      </w:r>
      <w:proofErr w:type="gramEnd"/>
      <w:r w:rsidR="00D54D02" w:rsidRPr="00403A87">
        <w:rPr>
          <w:rFonts w:cs="Arial"/>
          <w:sz w:val="22"/>
          <w:szCs w:val="20"/>
        </w:rPr>
        <w:t xml:space="preserve"> indicated below if possible though </w:t>
      </w:r>
      <w:r w:rsidRPr="00403A87">
        <w:rPr>
          <w:rFonts w:cs="Arial"/>
          <w:sz w:val="22"/>
          <w:szCs w:val="20"/>
        </w:rPr>
        <w:t>this is not essential).</w:t>
      </w:r>
    </w:p>
    <w:p w14:paraId="0186EB03" w14:textId="5CECCF66" w:rsidR="000D334F" w:rsidRPr="00403A87" w:rsidRDefault="000D334F" w:rsidP="00811CE5">
      <w:pPr>
        <w:pStyle w:val="BodyText"/>
        <w:numPr>
          <w:ilvl w:val="0"/>
          <w:numId w:val="6"/>
        </w:numPr>
        <w:spacing w:before="16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Submissions by affiliated</w:t>
      </w:r>
      <w:r w:rsidR="00811CE5">
        <w:rPr>
          <w:rFonts w:cs="Arial"/>
          <w:sz w:val="22"/>
          <w:szCs w:val="20"/>
        </w:rPr>
        <w:t xml:space="preserve"> organisations </w:t>
      </w:r>
      <w:r w:rsidRPr="00403A87">
        <w:rPr>
          <w:rFonts w:cs="Arial"/>
          <w:sz w:val="22"/>
          <w:szCs w:val="20"/>
        </w:rPr>
        <w:t>do not require a seconder.</w:t>
      </w:r>
    </w:p>
    <w:p w14:paraId="2FF27FB9" w14:textId="77777777" w:rsidR="00D54D02" w:rsidRPr="00403A87" w:rsidRDefault="00D54D02" w:rsidP="00811CE5">
      <w:pPr>
        <w:pStyle w:val="BodyText"/>
        <w:numPr>
          <w:ilvl w:val="0"/>
          <w:numId w:val="6"/>
        </w:numPr>
        <w:spacing w:before="16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An individual member or affiliate may propose or second no more than four motions or constitutional amendments.</w:t>
      </w:r>
    </w:p>
    <w:p w14:paraId="051AA771" w14:textId="77777777" w:rsidR="000D334F" w:rsidRPr="00403A87" w:rsidRDefault="000D334F" w:rsidP="00811CE5">
      <w:pPr>
        <w:pStyle w:val="BodyText"/>
        <w:numPr>
          <w:ilvl w:val="0"/>
          <w:numId w:val="6"/>
        </w:numPr>
        <w:spacing w:before="16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If submitting electronically, seconders must confirm their support, including full contact details, by separate email.</w:t>
      </w:r>
    </w:p>
    <w:p w14:paraId="6A9640C0" w14:textId="065DF8C7" w:rsidR="000D334F" w:rsidRPr="00403A87" w:rsidRDefault="00D54D02" w:rsidP="00811CE5">
      <w:pPr>
        <w:pStyle w:val="BodyText"/>
        <w:numPr>
          <w:ilvl w:val="0"/>
          <w:numId w:val="6"/>
        </w:numPr>
        <w:spacing w:before="16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 xml:space="preserve">This form may be used for submission of motions and constitutional </w:t>
      </w:r>
      <w:proofErr w:type="gramStart"/>
      <w:r w:rsidRPr="00403A87">
        <w:rPr>
          <w:rFonts w:cs="Arial"/>
          <w:sz w:val="22"/>
          <w:szCs w:val="20"/>
        </w:rPr>
        <w:t>amendments,</w:t>
      </w:r>
      <w:r w:rsidR="00A456A9">
        <w:rPr>
          <w:rFonts w:cs="Arial"/>
          <w:sz w:val="22"/>
          <w:szCs w:val="20"/>
        </w:rPr>
        <w:t xml:space="preserve"> </w:t>
      </w:r>
      <w:r w:rsidRPr="00403A87">
        <w:rPr>
          <w:rFonts w:cs="Arial"/>
          <w:sz w:val="22"/>
          <w:szCs w:val="20"/>
        </w:rPr>
        <w:t>but</w:t>
      </w:r>
      <w:proofErr w:type="gramEnd"/>
      <w:r w:rsidRPr="00403A87">
        <w:rPr>
          <w:rFonts w:cs="Arial"/>
          <w:sz w:val="22"/>
          <w:szCs w:val="20"/>
        </w:rPr>
        <w:t xml:space="preserve"> us</w:t>
      </w:r>
      <w:r w:rsidR="00811CE5">
        <w:rPr>
          <w:rFonts w:cs="Arial"/>
          <w:sz w:val="22"/>
          <w:szCs w:val="20"/>
        </w:rPr>
        <w:t>e of the form is not mandatory providing all the relevant information is included in your submission.</w:t>
      </w:r>
    </w:p>
    <w:p w14:paraId="213EEBC4" w14:textId="624B32B2" w:rsidR="00D06BBB" w:rsidRPr="00403A87" w:rsidRDefault="00D54D02" w:rsidP="00811CE5">
      <w:pPr>
        <w:pStyle w:val="BodyText"/>
        <w:numPr>
          <w:ilvl w:val="0"/>
          <w:numId w:val="6"/>
        </w:numPr>
        <w:spacing w:before="16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Proposed motions and constitutional amendments should be emailed to</w:t>
      </w:r>
      <w:r w:rsidR="00C20CDA" w:rsidRPr="00403A87">
        <w:rPr>
          <w:rFonts w:cs="Arial"/>
          <w:sz w:val="22"/>
          <w:szCs w:val="20"/>
        </w:rPr>
        <w:t xml:space="preserve"> </w:t>
      </w:r>
      <w:hyperlink r:id="rId7" w:history="1">
        <w:r w:rsidR="00C20CDA" w:rsidRPr="00A81DFF">
          <w:rPr>
            <w:rStyle w:val="Hyperlink"/>
            <w:rFonts w:cs="Arial"/>
            <w:b/>
            <w:color w:val="000000" w:themeColor="text1"/>
            <w:sz w:val="22"/>
            <w:szCs w:val="20"/>
          </w:rPr>
          <w:t>agm@libertyhumanrights.org.uk</w:t>
        </w:r>
      </w:hyperlink>
      <w:r w:rsidR="00C20CDA" w:rsidRPr="00403A87">
        <w:rPr>
          <w:rFonts w:cs="Arial"/>
          <w:sz w:val="22"/>
          <w:szCs w:val="20"/>
        </w:rPr>
        <w:t xml:space="preserve"> </w:t>
      </w:r>
    </w:p>
    <w:p w14:paraId="13364986" w14:textId="0B540A6C" w:rsidR="00811CE5" w:rsidRPr="00A547CB" w:rsidRDefault="000D334F" w:rsidP="00A547CB">
      <w:pPr>
        <w:pStyle w:val="BodyText"/>
        <w:numPr>
          <w:ilvl w:val="0"/>
          <w:numId w:val="6"/>
        </w:numPr>
        <w:spacing w:before="160" w:after="0" w:line="276" w:lineRule="auto"/>
        <w:rPr>
          <w:rFonts w:cs="Arial"/>
          <w:b/>
          <w:sz w:val="22"/>
          <w:szCs w:val="20"/>
        </w:rPr>
      </w:pPr>
      <w:r w:rsidRPr="00403A87">
        <w:rPr>
          <w:rFonts w:cs="Arial"/>
          <w:sz w:val="22"/>
          <w:szCs w:val="20"/>
        </w:rPr>
        <w:t>The deadline for receipt</w:t>
      </w:r>
      <w:r w:rsidR="00811CE5">
        <w:rPr>
          <w:rFonts w:cs="Arial"/>
          <w:sz w:val="22"/>
          <w:szCs w:val="20"/>
        </w:rPr>
        <w:t xml:space="preserve"> of </w:t>
      </w:r>
      <w:r w:rsidR="00811CE5" w:rsidRPr="00811CE5">
        <w:rPr>
          <w:rFonts w:cs="Arial"/>
          <w:sz w:val="22"/>
          <w:szCs w:val="20"/>
        </w:rPr>
        <w:t>motions</w:t>
      </w:r>
      <w:r w:rsidR="00A81DFF">
        <w:rPr>
          <w:rFonts w:cs="Arial"/>
          <w:sz w:val="22"/>
          <w:szCs w:val="20"/>
        </w:rPr>
        <w:t xml:space="preserve"> wa</w:t>
      </w:r>
      <w:r w:rsidRPr="00811CE5">
        <w:rPr>
          <w:rFonts w:cs="Arial"/>
          <w:sz w:val="22"/>
          <w:szCs w:val="20"/>
        </w:rPr>
        <w:t xml:space="preserve">s </w:t>
      </w:r>
      <w:r w:rsidR="006A174F">
        <w:rPr>
          <w:rFonts w:cs="Arial"/>
          <w:sz w:val="22"/>
          <w:szCs w:val="20"/>
        </w:rPr>
        <w:t>5</w:t>
      </w:r>
      <w:r w:rsidR="00811CE5" w:rsidRPr="00811CE5">
        <w:rPr>
          <w:rFonts w:cs="Arial"/>
          <w:sz w:val="22"/>
          <w:szCs w:val="20"/>
        </w:rPr>
        <w:t>pm on</w:t>
      </w:r>
      <w:r w:rsidR="00854E2D" w:rsidRPr="00811CE5">
        <w:rPr>
          <w:rFonts w:cs="Arial"/>
          <w:sz w:val="22"/>
          <w:szCs w:val="20"/>
        </w:rPr>
        <w:t xml:space="preserve"> </w:t>
      </w:r>
      <w:r w:rsidR="00E84B77" w:rsidRPr="00811CE5">
        <w:rPr>
          <w:rFonts w:cs="Arial"/>
          <w:sz w:val="22"/>
          <w:szCs w:val="20"/>
        </w:rPr>
        <w:t>Thursday</w:t>
      </w:r>
      <w:r w:rsidR="00A57C3A" w:rsidRPr="00811CE5">
        <w:rPr>
          <w:rFonts w:cs="Arial"/>
          <w:sz w:val="22"/>
          <w:szCs w:val="20"/>
        </w:rPr>
        <w:t xml:space="preserve"> </w:t>
      </w:r>
      <w:r w:rsidR="006A174F">
        <w:rPr>
          <w:rFonts w:cs="Arial"/>
          <w:sz w:val="22"/>
          <w:szCs w:val="20"/>
        </w:rPr>
        <w:t>4</w:t>
      </w:r>
      <w:r w:rsidR="00A57C3A" w:rsidRPr="00811CE5">
        <w:rPr>
          <w:rFonts w:cs="Arial"/>
          <w:sz w:val="22"/>
          <w:szCs w:val="20"/>
        </w:rPr>
        <w:t xml:space="preserve"> </w:t>
      </w:r>
      <w:r w:rsidR="00F01C65" w:rsidRPr="00811CE5">
        <w:rPr>
          <w:rFonts w:cs="Arial"/>
          <w:sz w:val="22"/>
          <w:szCs w:val="20"/>
        </w:rPr>
        <w:t>March 202</w:t>
      </w:r>
      <w:r w:rsidR="006A174F">
        <w:rPr>
          <w:rFonts w:cs="Arial"/>
          <w:sz w:val="22"/>
          <w:szCs w:val="20"/>
        </w:rPr>
        <w:t xml:space="preserve">1 </w:t>
      </w:r>
      <w:r w:rsidR="00811CE5" w:rsidRPr="00A547CB">
        <w:rPr>
          <w:rFonts w:cs="Arial"/>
          <w:b/>
          <w:bCs/>
          <w:sz w:val="22"/>
          <w:szCs w:val="20"/>
        </w:rPr>
        <w:t xml:space="preserve">Emergency motions can be submitted up until </w:t>
      </w:r>
      <w:r w:rsidR="00112AC5">
        <w:rPr>
          <w:rFonts w:cs="Arial"/>
          <w:b/>
          <w:bCs/>
          <w:sz w:val="22"/>
          <w:szCs w:val="20"/>
        </w:rPr>
        <w:t>10am</w:t>
      </w:r>
      <w:r w:rsidR="00811CE5" w:rsidRPr="00A547CB">
        <w:rPr>
          <w:rFonts w:cs="Arial"/>
          <w:b/>
          <w:bCs/>
          <w:sz w:val="22"/>
          <w:szCs w:val="20"/>
        </w:rPr>
        <w:t xml:space="preserve"> on Wednesday 1</w:t>
      </w:r>
      <w:r w:rsidR="006A174F">
        <w:rPr>
          <w:rFonts w:cs="Arial"/>
          <w:b/>
          <w:bCs/>
          <w:sz w:val="22"/>
          <w:szCs w:val="20"/>
        </w:rPr>
        <w:t>9</w:t>
      </w:r>
      <w:r w:rsidR="00811CE5" w:rsidRPr="00A547CB">
        <w:rPr>
          <w:rFonts w:cs="Arial"/>
          <w:b/>
          <w:bCs/>
          <w:sz w:val="22"/>
          <w:szCs w:val="20"/>
        </w:rPr>
        <w:t xml:space="preserve"> May 202</w:t>
      </w:r>
      <w:r w:rsidR="006A174F">
        <w:rPr>
          <w:rFonts w:cs="Arial"/>
          <w:b/>
          <w:bCs/>
          <w:sz w:val="22"/>
          <w:szCs w:val="20"/>
        </w:rPr>
        <w:t>1</w:t>
      </w:r>
      <w:r w:rsidR="00811CE5" w:rsidRPr="00A547CB">
        <w:rPr>
          <w:rFonts w:cs="Arial"/>
          <w:b/>
          <w:sz w:val="22"/>
          <w:szCs w:val="20"/>
        </w:rPr>
        <w:t xml:space="preserve">. </w:t>
      </w:r>
    </w:p>
    <w:p w14:paraId="05E7907A" w14:textId="263C5885" w:rsidR="000D334F" w:rsidRDefault="00811CE5" w:rsidP="00811CE5">
      <w:pPr>
        <w:pStyle w:val="BodyText"/>
        <w:numPr>
          <w:ilvl w:val="0"/>
          <w:numId w:val="6"/>
        </w:numPr>
        <w:spacing w:before="160" w:after="0" w:line="276" w:lineRule="auto"/>
        <w:rPr>
          <w:rFonts w:cs="Arial"/>
          <w:b/>
          <w:sz w:val="22"/>
          <w:szCs w:val="20"/>
        </w:rPr>
      </w:pPr>
      <w:r w:rsidRPr="00811CE5">
        <w:rPr>
          <w:rFonts w:cs="Arial"/>
          <w:b/>
          <w:sz w:val="22"/>
          <w:szCs w:val="20"/>
        </w:rPr>
        <w:t>Emergency motions must relate to some matter on which it would not have been possible to have submitted a motion by the deadline for ordinary motion</w:t>
      </w:r>
      <w:r w:rsidR="00F9625A">
        <w:rPr>
          <w:rFonts w:cs="Arial"/>
          <w:b/>
          <w:sz w:val="22"/>
          <w:szCs w:val="20"/>
        </w:rPr>
        <w:t xml:space="preserve">s on </w:t>
      </w:r>
      <w:r w:rsidR="006A174F">
        <w:rPr>
          <w:rFonts w:cs="Arial"/>
          <w:b/>
          <w:sz w:val="22"/>
          <w:szCs w:val="20"/>
        </w:rPr>
        <w:t>4</w:t>
      </w:r>
      <w:r w:rsidR="00F9625A">
        <w:rPr>
          <w:rFonts w:cs="Arial"/>
          <w:b/>
          <w:sz w:val="22"/>
          <w:szCs w:val="20"/>
        </w:rPr>
        <w:t xml:space="preserve"> March (p</w:t>
      </w:r>
      <w:r w:rsidR="00A547CB">
        <w:rPr>
          <w:rFonts w:cs="Arial"/>
          <w:b/>
          <w:sz w:val="22"/>
          <w:szCs w:val="20"/>
        </w:rPr>
        <w:t>lease give details below</w:t>
      </w:r>
      <w:r w:rsidR="00F9625A">
        <w:rPr>
          <w:rFonts w:cs="Arial"/>
          <w:b/>
          <w:sz w:val="22"/>
          <w:szCs w:val="20"/>
        </w:rPr>
        <w:t>).</w:t>
      </w:r>
    </w:p>
    <w:p w14:paraId="7BF9C723" w14:textId="385982BA" w:rsidR="00811CE5" w:rsidRDefault="00811CE5" w:rsidP="00811CE5">
      <w:pPr>
        <w:pStyle w:val="BodyText"/>
        <w:spacing w:before="80" w:after="0" w:line="276" w:lineRule="auto"/>
        <w:rPr>
          <w:rFonts w:cs="Arial"/>
          <w:b/>
          <w:sz w:val="22"/>
          <w:szCs w:val="20"/>
        </w:rPr>
      </w:pPr>
    </w:p>
    <w:p w14:paraId="5CF8DA88" w14:textId="77777777" w:rsidR="00811CE5" w:rsidRPr="00811CE5" w:rsidRDefault="00811CE5" w:rsidP="00811CE5">
      <w:pPr>
        <w:pStyle w:val="BodyText"/>
        <w:spacing w:before="80" w:after="0" w:line="276" w:lineRule="auto"/>
        <w:rPr>
          <w:rFonts w:cs="Arial"/>
          <w:b/>
          <w:sz w:val="22"/>
          <w:szCs w:val="20"/>
        </w:rPr>
      </w:pPr>
    </w:p>
    <w:p w14:paraId="1F9E5CBB" w14:textId="77777777" w:rsidR="000D334F" w:rsidRPr="00476B68" w:rsidRDefault="000D334F" w:rsidP="000D334F">
      <w:pPr>
        <w:rPr>
          <w:rFonts w:cs="Arial"/>
        </w:rPr>
      </w:pPr>
    </w:p>
    <w:p w14:paraId="1958458E" w14:textId="4C11D48F" w:rsidR="00E743EA" w:rsidRDefault="006A400A" w:rsidP="00403A87">
      <w:pPr>
        <w:rPr>
          <w:rFonts w:cs="Arial"/>
          <w:b/>
          <w:sz w:val="22"/>
          <w:szCs w:val="22"/>
        </w:rPr>
      </w:pPr>
      <w:r w:rsidRPr="00476B68">
        <w:rPr>
          <w:rFonts w:cs="Arial"/>
          <w:b/>
          <w:sz w:val="22"/>
          <w:szCs w:val="22"/>
        </w:rPr>
        <w:t>The Proposer</w:t>
      </w:r>
    </w:p>
    <w:p w14:paraId="63144498" w14:textId="77777777" w:rsidR="00403A87" w:rsidRPr="00403A87" w:rsidRDefault="00403A87" w:rsidP="00403A87">
      <w:pPr>
        <w:rPr>
          <w:rFonts w:cs="Arial"/>
          <w:b/>
          <w:sz w:val="12"/>
          <w:szCs w:val="22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6"/>
        <w:gridCol w:w="4254"/>
        <w:gridCol w:w="1512"/>
        <w:gridCol w:w="2626"/>
      </w:tblGrid>
      <w:tr w:rsidR="00E743EA" w:rsidRPr="00476B68" w14:paraId="792BD212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6A712755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254" w:type="dxa"/>
            <w:shd w:val="clear" w:color="auto" w:fill="auto"/>
          </w:tcPr>
          <w:p w14:paraId="11FEE46A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A8D65A2" w14:textId="326691B4" w:rsidR="00E743EA" w:rsidRPr="00476B68" w:rsidRDefault="00403A87" w:rsidP="00854E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2626" w:type="dxa"/>
            <w:shd w:val="clear" w:color="auto" w:fill="auto"/>
          </w:tcPr>
          <w:p w14:paraId="1D8101B9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6A4FD5AF" w14:textId="77777777" w:rsidTr="00403A87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14:paraId="212701C4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707B6E2D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  <w:p w14:paraId="4A3EBA78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92" w:type="dxa"/>
            <w:gridSpan w:val="3"/>
            <w:shd w:val="clear" w:color="auto" w:fill="auto"/>
          </w:tcPr>
          <w:p w14:paraId="63846CD3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464C5D35" w14:textId="77777777" w:rsidTr="00403A87">
        <w:trPr>
          <w:trHeight w:val="486"/>
        </w:trPr>
        <w:tc>
          <w:tcPr>
            <w:tcW w:w="1416" w:type="dxa"/>
            <w:vMerge/>
            <w:shd w:val="clear" w:color="auto" w:fill="auto"/>
          </w:tcPr>
          <w:p w14:paraId="13C57E28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14:paraId="1A85875F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FA6FBE4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2626" w:type="dxa"/>
            <w:shd w:val="clear" w:color="auto" w:fill="auto"/>
          </w:tcPr>
          <w:p w14:paraId="141A0C08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743EA" w:rsidRPr="00476B68" w14:paraId="209C3C00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7AA08CF9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4254" w:type="dxa"/>
            <w:shd w:val="clear" w:color="auto" w:fill="auto"/>
          </w:tcPr>
          <w:p w14:paraId="7C4D1AAC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505402E" w14:textId="2CDAA079" w:rsidR="00E743EA" w:rsidRPr="00476B68" w:rsidRDefault="00403A87" w:rsidP="00854E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Phone:</w:t>
            </w:r>
          </w:p>
        </w:tc>
        <w:tc>
          <w:tcPr>
            <w:tcW w:w="2626" w:type="dxa"/>
            <w:shd w:val="clear" w:color="auto" w:fill="auto"/>
          </w:tcPr>
          <w:p w14:paraId="257BFCC1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4F05A9F4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24B69535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8392" w:type="dxa"/>
            <w:gridSpan w:val="3"/>
            <w:shd w:val="clear" w:color="auto" w:fill="auto"/>
          </w:tcPr>
          <w:p w14:paraId="0B86D77E" w14:textId="53E1BCD2" w:rsidR="00854E2D" w:rsidRPr="00476B68" w:rsidRDefault="00854E2D" w:rsidP="00854E2D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2755E3C9" w14:textId="77777777" w:rsidR="00E743EA" w:rsidRPr="00476B68" w:rsidRDefault="00E743EA">
      <w:pPr>
        <w:rPr>
          <w:rFonts w:cs="Arial"/>
          <w:sz w:val="20"/>
          <w:szCs w:val="20"/>
        </w:rPr>
      </w:pPr>
    </w:p>
    <w:p w14:paraId="623A5B53" w14:textId="77777777" w:rsidR="00403A87" w:rsidRDefault="00403A87" w:rsidP="00854E2D">
      <w:pPr>
        <w:rPr>
          <w:rFonts w:cs="Arial"/>
          <w:b/>
          <w:sz w:val="22"/>
          <w:szCs w:val="22"/>
        </w:rPr>
      </w:pPr>
    </w:p>
    <w:p w14:paraId="0FD8AE12" w14:textId="77777777" w:rsidR="00811CE5" w:rsidRDefault="00811CE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510704F" w14:textId="36AFC300" w:rsidR="00854E2D" w:rsidRDefault="006A400A" w:rsidP="00854E2D">
      <w:pPr>
        <w:rPr>
          <w:rFonts w:cs="Arial"/>
          <w:b/>
          <w:sz w:val="22"/>
          <w:szCs w:val="22"/>
        </w:rPr>
      </w:pPr>
      <w:r w:rsidRPr="00476B68">
        <w:rPr>
          <w:rFonts w:cs="Arial"/>
          <w:b/>
          <w:sz w:val="22"/>
          <w:szCs w:val="22"/>
        </w:rPr>
        <w:lastRenderedPageBreak/>
        <w:t>The Seconder</w:t>
      </w:r>
    </w:p>
    <w:p w14:paraId="4378F345" w14:textId="085307CE" w:rsidR="00403A87" w:rsidRPr="00403A87" w:rsidRDefault="00403A87" w:rsidP="00854E2D">
      <w:pPr>
        <w:rPr>
          <w:rFonts w:cs="Arial"/>
          <w:b/>
          <w:sz w:val="14"/>
          <w:szCs w:val="22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6"/>
        <w:gridCol w:w="4254"/>
        <w:gridCol w:w="1512"/>
        <w:gridCol w:w="2626"/>
      </w:tblGrid>
      <w:tr w:rsidR="00854E2D" w:rsidRPr="00476B68" w14:paraId="59191D69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02B15BD2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254" w:type="dxa"/>
            <w:shd w:val="clear" w:color="auto" w:fill="auto"/>
          </w:tcPr>
          <w:p w14:paraId="691C47F3" w14:textId="5A9CCDDE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D012C1D" w14:textId="3EA37346" w:rsidR="00854E2D" w:rsidRPr="00476B68" w:rsidRDefault="00403A87" w:rsidP="00F55B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2626" w:type="dxa"/>
            <w:shd w:val="clear" w:color="auto" w:fill="auto"/>
          </w:tcPr>
          <w:p w14:paraId="31064886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5E458586" w14:textId="77777777" w:rsidTr="00403A87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14:paraId="338A3217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57B07A3D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  <w:p w14:paraId="284E66DB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92" w:type="dxa"/>
            <w:gridSpan w:val="3"/>
            <w:shd w:val="clear" w:color="auto" w:fill="auto"/>
          </w:tcPr>
          <w:p w14:paraId="62CC9A3A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40BCA2D3" w14:textId="77777777" w:rsidTr="00403A87">
        <w:trPr>
          <w:trHeight w:val="486"/>
        </w:trPr>
        <w:tc>
          <w:tcPr>
            <w:tcW w:w="1416" w:type="dxa"/>
            <w:vMerge/>
            <w:shd w:val="clear" w:color="auto" w:fill="auto"/>
          </w:tcPr>
          <w:p w14:paraId="2C205972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14:paraId="7014363D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271BB78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2626" w:type="dxa"/>
            <w:shd w:val="clear" w:color="auto" w:fill="auto"/>
          </w:tcPr>
          <w:p w14:paraId="7031C76D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5A741C00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1FBF46CE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4254" w:type="dxa"/>
            <w:shd w:val="clear" w:color="auto" w:fill="auto"/>
          </w:tcPr>
          <w:p w14:paraId="080C11A0" w14:textId="58802F20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20CD0DC" w14:textId="5D78C7EC" w:rsidR="00854E2D" w:rsidRPr="00476B68" w:rsidRDefault="00403A87" w:rsidP="00F55B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Phone</w:t>
            </w:r>
            <w:r w:rsidR="00854E2D" w:rsidRPr="00476B68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26" w:type="dxa"/>
            <w:shd w:val="clear" w:color="auto" w:fill="auto"/>
          </w:tcPr>
          <w:p w14:paraId="50B5686E" w14:textId="7112C12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2E8973BD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33631640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8392" w:type="dxa"/>
            <w:gridSpan w:val="3"/>
            <w:shd w:val="clear" w:color="auto" w:fill="auto"/>
          </w:tcPr>
          <w:p w14:paraId="7B595E74" w14:textId="4DDD7830" w:rsidR="00854E2D" w:rsidRPr="00476B68" w:rsidRDefault="00854E2D" w:rsidP="00F55B23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648F5BFB" w14:textId="689573B1" w:rsidR="006B29B6" w:rsidRDefault="006B29B6">
      <w:pPr>
        <w:rPr>
          <w:rFonts w:cs="Arial"/>
          <w:sz w:val="20"/>
          <w:szCs w:val="20"/>
        </w:rPr>
      </w:pPr>
    </w:p>
    <w:p w14:paraId="657DD209" w14:textId="71A5939B" w:rsidR="00D06BBB" w:rsidRPr="006B29B6" w:rsidRDefault="00D06BBB" w:rsidP="00E743EA">
      <w:pPr>
        <w:rPr>
          <w:rFonts w:cs="Arial"/>
          <w:sz w:val="20"/>
          <w:szCs w:val="20"/>
        </w:rPr>
      </w:pPr>
    </w:p>
    <w:p w14:paraId="7E5A291B" w14:textId="6D742D33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55EA5CD5" w14:textId="781C9871" w:rsidR="00403A87" w:rsidRDefault="00811CE5" w:rsidP="00E743EA">
      <w:pPr>
        <w:rPr>
          <w:rFonts w:cs="Arial"/>
          <w:b/>
          <w:sz w:val="20"/>
          <w:szCs w:val="20"/>
          <w:u w:val="single"/>
        </w:rPr>
      </w:pPr>
      <w:r w:rsidRPr="00476B68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3458" wp14:editId="7C11200E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210300" cy="6724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50E6" w14:textId="6663B1AD" w:rsidR="00403A87" w:rsidRPr="00C20CDA" w:rsidRDefault="00403A87" w:rsidP="00403A87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0CD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Text of motion or constitutional amendment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1934E97" w14:textId="77777777" w:rsidR="00403A87" w:rsidRDefault="00403A87" w:rsidP="00403A87"/>
                          <w:p w14:paraId="2B3AB1D3" w14:textId="77777777" w:rsidR="00403A87" w:rsidRDefault="00403A87" w:rsidP="00403A87"/>
                          <w:p w14:paraId="05C4C39F" w14:textId="77777777" w:rsidR="00403A87" w:rsidRDefault="00403A87" w:rsidP="00403A87"/>
                          <w:p w14:paraId="2D434B8A" w14:textId="77777777" w:rsidR="00403A87" w:rsidRDefault="00403A87" w:rsidP="00403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A3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pt;width:489pt;height:52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">
                <v:textbox>
                  <w:txbxContent>
                    <w:p w14:paraId="0F9350E6" w14:textId="6663B1AD" w:rsidR="00403A87" w:rsidRPr="00C20CDA" w:rsidRDefault="00403A87" w:rsidP="00403A87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C20CDA">
                        <w:rPr>
                          <w:rFonts w:cs="Arial"/>
                          <w:b/>
                          <w:sz w:val="22"/>
                          <w:szCs w:val="22"/>
                        </w:rPr>
                        <w:t>Text of motion or constitutional amendment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1934E97" w14:textId="77777777" w:rsidR="00403A87" w:rsidRDefault="00403A87" w:rsidP="00403A87"/>
                    <w:p w14:paraId="2B3AB1D3" w14:textId="77777777" w:rsidR="00403A87" w:rsidRDefault="00403A87" w:rsidP="00403A87"/>
                    <w:p w14:paraId="05C4C39F" w14:textId="77777777" w:rsidR="00403A87" w:rsidRDefault="00403A87" w:rsidP="00403A87"/>
                    <w:p w14:paraId="2D434B8A" w14:textId="77777777" w:rsidR="00403A87" w:rsidRDefault="00403A87" w:rsidP="00403A87"/>
                  </w:txbxContent>
                </v:textbox>
                <w10:wrap anchorx="margin"/>
              </v:shape>
            </w:pict>
          </mc:Fallback>
        </mc:AlternateContent>
      </w:r>
    </w:p>
    <w:p w14:paraId="7B89A818" w14:textId="2A19620B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60B03ACA" w14:textId="557508A5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05D99795" w14:textId="28B673D3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103CDA58" w14:textId="0A88137A" w:rsidR="00403A87" w:rsidRPr="00476B68" w:rsidRDefault="00403A87" w:rsidP="00E743EA">
      <w:pPr>
        <w:rPr>
          <w:rFonts w:cs="Arial"/>
          <w:b/>
          <w:sz w:val="20"/>
          <w:szCs w:val="20"/>
          <w:u w:val="single"/>
        </w:rPr>
      </w:pPr>
    </w:p>
    <w:sectPr w:rsidR="00403A87" w:rsidRPr="00476B68" w:rsidSect="00403A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142" w:left="1134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D634" w14:textId="77777777" w:rsidR="00BC5740" w:rsidRDefault="00BC5740">
      <w:r>
        <w:separator/>
      </w:r>
    </w:p>
  </w:endnote>
  <w:endnote w:type="continuationSeparator" w:id="0">
    <w:p w14:paraId="4138A44D" w14:textId="77777777" w:rsidR="00BC5740" w:rsidRDefault="00BC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reauGrot Light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137C" w14:textId="77777777" w:rsidR="002A28A8" w:rsidRDefault="002A28A8" w:rsidP="00FC39A6">
    <w:pPr>
      <w:tabs>
        <w:tab w:val="left" w:pos="1095"/>
        <w:tab w:val="center" w:pos="47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5669" w14:textId="77777777" w:rsidR="002A28A8" w:rsidRPr="000F01A3" w:rsidRDefault="002A28A8" w:rsidP="00FD017D">
    <w:pPr>
      <w:jc w:val="center"/>
      <w:rPr>
        <w:rFonts w:ascii="Arial Black" w:hAnsi="Arial Black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0E95E" w14:textId="77777777" w:rsidR="00BC5740" w:rsidRDefault="00BC5740">
      <w:r>
        <w:separator/>
      </w:r>
    </w:p>
  </w:footnote>
  <w:footnote w:type="continuationSeparator" w:id="0">
    <w:p w14:paraId="3F8F223E" w14:textId="77777777" w:rsidR="00BC5740" w:rsidRDefault="00BC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7338"/>
      <w:gridCol w:w="2301"/>
    </w:tblGrid>
    <w:tr w:rsidR="002A28A8" w14:paraId="1E333CE1" w14:textId="77777777" w:rsidTr="006F40E3">
      <w:tc>
        <w:tcPr>
          <w:tcW w:w="7461" w:type="dxa"/>
          <w:shd w:val="clear" w:color="auto" w:fill="auto"/>
        </w:tcPr>
        <w:p w14:paraId="74D671C4" w14:textId="77777777" w:rsidR="002A28A8" w:rsidRPr="006F40E3" w:rsidRDefault="002A28A8" w:rsidP="00FD017D">
          <w:pPr>
            <w:rPr>
              <w:rFonts w:ascii="Arial Black" w:hAnsi="Arial Black"/>
            </w:rPr>
          </w:pPr>
        </w:p>
      </w:tc>
      <w:tc>
        <w:tcPr>
          <w:tcW w:w="2337" w:type="dxa"/>
          <w:shd w:val="clear" w:color="auto" w:fill="auto"/>
        </w:tcPr>
        <w:p w14:paraId="61D75DB8" w14:textId="77777777" w:rsidR="002A28A8" w:rsidRDefault="002A28A8" w:rsidP="006F40E3">
          <w:pPr>
            <w:pStyle w:val="Header"/>
            <w:jc w:val="right"/>
          </w:pPr>
        </w:p>
      </w:tc>
    </w:tr>
  </w:tbl>
  <w:p w14:paraId="2EB33FD5" w14:textId="77777777" w:rsidR="002A28A8" w:rsidRDefault="002A2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430A" w14:textId="2AED5CA7" w:rsidR="00476B68" w:rsidRDefault="008B1E17" w:rsidP="00476B68">
    <w:pPr>
      <w:jc w:val="center"/>
      <w:rPr>
        <w:rFonts w:ascii="Open Sans" w:hAnsi="Open Sans" w:cs="Open Sans"/>
        <w:b/>
      </w:rPr>
    </w:pPr>
    <w:r w:rsidRPr="00A01B94">
      <w:rPr>
        <w:rFonts w:ascii="BureauGrot Light" w:hAnsi="BureauGrot Light" w:cs="Open Sans"/>
        <w:b/>
        <w:noProof/>
        <w:spacing w:val="8"/>
        <w:lang w:eastAsia="en-GB"/>
      </w:rPr>
      <w:drawing>
        <wp:anchor distT="0" distB="0" distL="114300" distR="114300" simplePos="0" relativeHeight="251659264" behindDoc="0" locked="0" layoutInCell="1" allowOverlap="1" wp14:anchorId="3910890D" wp14:editId="077A3D02">
          <wp:simplePos x="0" y="0"/>
          <wp:positionH relativeFrom="margin">
            <wp:align>center</wp:align>
          </wp:positionH>
          <wp:positionV relativeFrom="paragraph">
            <wp:posOffset>-571</wp:posOffset>
          </wp:positionV>
          <wp:extent cx="2275200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berty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4852A" w14:textId="60940E16" w:rsidR="00476B68" w:rsidRDefault="00476B68" w:rsidP="00476B68">
    <w:pPr>
      <w:rPr>
        <w:rFonts w:ascii="Open Sans" w:hAnsi="Open Sans" w:cs="Open Sans"/>
        <w:b/>
      </w:rPr>
    </w:pPr>
  </w:p>
  <w:p w14:paraId="26156E62" w14:textId="77777777" w:rsidR="00476B68" w:rsidRDefault="00476B68" w:rsidP="00476B68">
    <w:pPr>
      <w:rPr>
        <w:rFonts w:ascii="Open Sans" w:hAnsi="Open Sans" w:cs="Open Sans"/>
        <w:b/>
      </w:rPr>
    </w:pPr>
  </w:p>
  <w:p w14:paraId="6B41180D" w14:textId="77777777" w:rsidR="00403A87" w:rsidRDefault="00403A87" w:rsidP="00403A87">
    <w:pPr>
      <w:spacing w:line="276" w:lineRule="auto"/>
      <w:rPr>
        <w:rFonts w:ascii="Open Sans" w:hAnsi="Open Sans" w:cs="Open Sans"/>
        <w:b/>
      </w:rPr>
    </w:pPr>
  </w:p>
  <w:p w14:paraId="50590624" w14:textId="77777777" w:rsidR="00403A87" w:rsidRDefault="00403A87" w:rsidP="00146D6E">
    <w:pPr>
      <w:spacing w:line="276" w:lineRule="auto"/>
      <w:jc w:val="center"/>
      <w:rPr>
        <w:rFonts w:ascii="Open Sans" w:hAnsi="Open Sans" w:cs="Open Sans"/>
        <w:b/>
      </w:rPr>
    </w:pPr>
  </w:p>
  <w:p w14:paraId="54EE7251" w14:textId="3D21468A" w:rsidR="00476B68" w:rsidRPr="00476B68" w:rsidRDefault="00476B68" w:rsidP="00146D6E">
    <w:pPr>
      <w:spacing w:line="276" w:lineRule="auto"/>
      <w:jc w:val="center"/>
      <w:rPr>
        <w:rFonts w:cs="Arial"/>
        <w:caps/>
      </w:rPr>
    </w:pPr>
    <w:r w:rsidRPr="00476B68">
      <w:rPr>
        <w:rFonts w:cs="Arial"/>
        <w:b/>
        <w:caps/>
      </w:rPr>
      <w:t xml:space="preserve">Form for submission of </w:t>
    </w:r>
    <w:r w:rsidR="00146D6E">
      <w:rPr>
        <w:rFonts w:cs="Arial"/>
        <w:b/>
        <w:caps/>
      </w:rPr>
      <w:t xml:space="preserve">EMERGENCY </w:t>
    </w:r>
    <w:r w:rsidRPr="00476B68">
      <w:rPr>
        <w:rFonts w:cs="Arial"/>
        <w:b/>
        <w:caps/>
      </w:rPr>
      <w:t>motions and constitutional amendments</w:t>
    </w:r>
    <w:r w:rsidR="00146D6E">
      <w:rPr>
        <w:rFonts w:cs="Arial"/>
        <w:b/>
        <w:caps/>
      </w:rPr>
      <w:t xml:space="preserve"> </w:t>
    </w:r>
    <w:r w:rsidRPr="00476B68">
      <w:rPr>
        <w:rFonts w:cs="Arial"/>
        <w:b/>
        <w:caps/>
      </w:rPr>
      <w:t>fo</w:t>
    </w:r>
    <w:r w:rsidR="00F01C65">
      <w:rPr>
        <w:rFonts w:cs="Arial"/>
        <w:b/>
        <w:caps/>
      </w:rPr>
      <w:t>r debate at the Liberty AGM 202</w:t>
    </w:r>
    <w:r w:rsidR="006A174F">
      <w:rPr>
        <w:rFonts w:cs="Arial"/>
        <w:b/>
        <w:caps/>
      </w:rPr>
      <w:t>1</w:t>
    </w:r>
  </w:p>
  <w:p w14:paraId="5AA46D55" w14:textId="77777777" w:rsidR="002A28A8" w:rsidRDefault="002A2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8967F1"/>
    <w:multiLevelType w:val="hybridMultilevel"/>
    <w:tmpl w:val="87381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02861"/>
    <w:multiLevelType w:val="hybridMultilevel"/>
    <w:tmpl w:val="D7407132"/>
    <w:lvl w:ilvl="0" w:tplc="A2041E7C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01E6B"/>
    <w:multiLevelType w:val="singleLevel"/>
    <w:tmpl w:val="2DE299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35E60837"/>
    <w:multiLevelType w:val="hybridMultilevel"/>
    <w:tmpl w:val="9A94C7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601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0E"/>
    <w:rsid w:val="000121F9"/>
    <w:rsid w:val="00063096"/>
    <w:rsid w:val="00075927"/>
    <w:rsid w:val="000D334F"/>
    <w:rsid w:val="000F01A3"/>
    <w:rsid w:val="000F2EC2"/>
    <w:rsid w:val="00112AC5"/>
    <w:rsid w:val="00146D6E"/>
    <w:rsid w:val="00187A73"/>
    <w:rsid w:val="001D2FE1"/>
    <w:rsid w:val="00247EE0"/>
    <w:rsid w:val="00281C47"/>
    <w:rsid w:val="002A28A8"/>
    <w:rsid w:val="002B7AFF"/>
    <w:rsid w:val="002C2A76"/>
    <w:rsid w:val="002F75F2"/>
    <w:rsid w:val="00315253"/>
    <w:rsid w:val="00335A4D"/>
    <w:rsid w:val="003366AE"/>
    <w:rsid w:val="003D18E8"/>
    <w:rsid w:val="003D670E"/>
    <w:rsid w:val="004014C3"/>
    <w:rsid w:val="00403A87"/>
    <w:rsid w:val="0040461D"/>
    <w:rsid w:val="00421E01"/>
    <w:rsid w:val="0046564D"/>
    <w:rsid w:val="00476B68"/>
    <w:rsid w:val="004D00A6"/>
    <w:rsid w:val="00534080"/>
    <w:rsid w:val="00541CE9"/>
    <w:rsid w:val="00565F7B"/>
    <w:rsid w:val="005A358D"/>
    <w:rsid w:val="005A4D64"/>
    <w:rsid w:val="00697841"/>
    <w:rsid w:val="006A174F"/>
    <w:rsid w:val="006A22FB"/>
    <w:rsid w:val="006A400A"/>
    <w:rsid w:val="006B29B6"/>
    <w:rsid w:val="006B6A1F"/>
    <w:rsid w:val="006F40E3"/>
    <w:rsid w:val="007266E7"/>
    <w:rsid w:val="00761913"/>
    <w:rsid w:val="0079074C"/>
    <w:rsid w:val="00811CE5"/>
    <w:rsid w:val="00822123"/>
    <w:rsid w:val="00832BD0"/>
    <w:rsid w:val="00854E2D"/>
    <w:rsid w:val="0088359D"/>
    <w:rsid w:val="0088549D"/>
    <w:rsid w:val="00894306"/>
    <w:rsid w:val="008A59BB"/>
    <w:rsid w:val="008B1E17"/>
    <w:rsid w:val="008B2C46"/>
    <w:rsid w:val="008E6EA9"/>
    <w:rsid w:val="00914839"/>
    <w:rsid w:val="00926131"/>
    <w:rsid w:val="00A03F58"/>
    <w:rsid w:val="00A26CC2"/>
    <w:rsid w:val="00A32504"/>
    <w:rsid w:val="00A456A9"/>
    <w:rsid w:val="00A547CB"/>
    <w:rsid w:val="00A57C3A"/>
    <w:rsid w:val="00A81DFF"/>
    <w:rsid w:val="00A87B0A"/>
    <w:rsid w:val="00AB67CD"/>
    <w:rsid w:val="00AC2186"/>
    <w:rsid w:val="00AD1AD7"/>
    <w:rsid w:val="00AD628D"/>
    <w:rsid w:val="00B27361"/>
    <w:rsid w:val="00B44FE1"/>
    <w:rsid w:val="00B4675E"/>
    <w:rsid w:val="00B712DF"/>
    <w:rsid w:val="00BC5740"/>
    <w:rsid w:val="00C16373"/>
    <w:rsid w:val="00C20CDA"/>
    <w:rsid w:val="00C37463"/>
    <w:rsid w:val="00C566A1"/>
    <w:rsid w:val="00C92740"/>
    <w:rsid w:val="00CE3472"/>
    <w:rsid w:val="00CE3CD3"/>
    <w:rsid w:val="00D06BBB"/>
    <w:rsid w:val="00D5333F"/>
    <w:rsid w:val="00D54C77"/>
    <w:rsid w:val="00D54D02"/>
    <w:rsid w:val="00DB09F8"/>
    <w:rsid w:val="00DE36F2"/>
    <w:rsid w:val="00E2694B"/>
    <w:rsid w:val="00E53EBF"/>
    <w:rsid w:val="00E743EA"/>
    <w:rsid w:val="00E84B77"/>
    <w:rsid w:val="00EB4661"/>
    <w:rsid w:val="00EE1BC7"/>
    <w:rsid w:val="00F01C65"/>
    <w:rsid w:val="00F03E61"/>
    <w:rsid w:val="00F40059"/>
    <w:rsid w:val="00F9625A"/>
    <w:rsid w:val="00FC39A6"/>
    <w:rsid w:val="00FD017D"/>
    <w:rsid w:val="00FF116A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1219031"/>
  <w15:docId w15:val="{3B811627-116C-4600-8454-86E649BA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70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4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3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D017D"/>
    <w:pPr>
      <w:ind w:left="1440" w:hanging="720"/>
    </w:pPr>
    <w:rPr>
      <w:szCs w:val="20"/>
    </w:rPr>
  </w:style>
  <w:style w:type="paragraph" w:styleId="BodyText">
    <w:name w:val="Body Text"/>
    <w:basedOn w:val="Normal"/>
    <w:link w:val="BodyTextChar"/>
    <w:rsid w:val="000D334F"/>
    <w:pPr>
      <w:spacing w:after="120"/>
    </w:pPr>
  </w:style>
  <w:style w:type="character" w:customStyle="1" w:styleId="BodyTextChar">
    <w:name w:val="Body Text Char"/>
    <w:link w:val="BodyText"/>
    <w:rsid w:val="000D334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0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BB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E1B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1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1BC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1BC7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C2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m@libertyhumanright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Liberty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Raj Chandarana</dc:creator>
  <cp:lastModifiedBy>Laura Smith</cp:lastModifiedBy>
  <cp:revision>2</cp:revision>
  <cp:lastPrinted>2008-01-25T12:59:00Z</cp:lastPrinted>
  <dcterms:created xsi:type="dcterms:W3CDTF">2021-03-04T14:11:00Z</dcterms:created>
  <dcterms:modified xsi:type="dcterms:W3CDTF">2021-03-04T14:11:00Z</dcterms:modified>
</cp:coreProperties>
</file>